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12" w:rsidRPr="00ED5612" w:rsidRDefault="00D27FDB" w:rsidP="00ED5612">
      <w:pPr>
        <w:keepNext/>
        <w:keepLines/>
        <w:tabs>
          <w:tab w:val="left" w:pos="4111"/>
          <w:tab w:val="left" w:pos="552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8.55pt;margin-top:-42.15pt;width:34pt;height:48.35pt;z-index:251658240;visibility:visible;mso-wrap-edited:f;mso-position-horizontal-relative:page">
            <v:imagedata r:id="rId7" o:title=""/>
            <w10:wrap anchorx="page"/>
          </v:shape>
          <o:OLEObject Type="Embed" ProgID="Word.Picture.8" ShapeID="_x0000_s1029" DrawAspect="Content" ObjectID="_1658579762" r:id="rId8"/>
        </w:object>
      </w:r>
    </w:p>
    <w:p w:rsidR="00ED5612" w:rsidRPr="00ED5612" w:rsidRDefault="00ED5612" w:rsidP="00ED5612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612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ED5612" w:rsidRPr="00ED5612" w:rsidRDefault="00ED5612" w:rsidP="00E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612">
        <w:rPr>
          <w:rFonts w:ascii="Times New Roman" w:hAnsi="Times New Roman" w:cs="Times New Roman"/>
          <w:b/>
          <w:bCs/>
          <w:sz w:val="28"/>
          <w:szCs w:val="28"/>
        </w:rPr>
        <w:t>ЛЕБЕДИНСЬКОЇ МІСЬКОЇ РАДИ</w:t>
      </w:r>
    </w:p>
    <w:p w:rsidR="00ED5612" w:rsidRPr="00ED5612" w:rsidRDefault="00ED5612" w:rsidP="00E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612">
        <w:rPr>
          <w:rFonts w:ascii="Times New Roman" w:hAnsi="Times New Roman" w:cs="Times New Roman"/>
          <w:b/>
          <w:bCs/>
          <w:sz w:val="28"/>
          <w:szCs w:val="28"/>
        </w:rPr>
        <w:t>СУМСЬКОЇ ОБЛАСТІ</w:t>
      </w:r>
    </w:p>
    <w:p w:rsidR="00ED5612" w:rsidRPr="00ED5612" w:rsidRDefault="00ED5612" w:rsidP="00E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12" w:rsidRPr="00ED5612" w:rsidRDefault="00ED5612" w:rsidP="00ED5612">
      <w:pPr>
        <w:tabs>
          <w:tab w:val="left" w:pos="3330"/>
          <w:tab w:val="center" w:pos="4819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D5612">
        <w:rPr>
          <w:rFonts w:ascii="Times New Roman" w:hAnsi="Times New Roman" w:cs="Times New Roman"/>
          <w:b/>
          <w:bCs/>
          <w:sz w:val="44"/>
          <w:szCs w:val="44"/>
        </w:rPr>
        <w:t>РІШЕННЯ</w:t>
      </w:r>
    </w:p>
    <w:p w:rsidR="00ED5612" w:rsidRPr="00ED5612" w:rsidRDefault="00ED5612" w:rsidP="00E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12" w:rsidRPr="00ED5612" w:rsidRDefault="00594E68" w:rsidP="00ED5612">
      <w:pPr>
        <w:tabs>
          <w:tab w:val="left" w:pos="4111"/>
          <w:tab w:val="left" w:pos="5529"/>
          <w:tab w:val="left" w:pos="7088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18.08</w:t>
      </w:r>
      <w:r w:rsidR="00ED5612" w:rsidRPr="00ED5612">
        <w:rPr>
          <w:rFonts w:ascii="Times New Roman" w:hAnsi="Times New Roman" w:cs="Times New Roman"/>
          <w:b/>
          <w:bCs/>
          <w:sz w:val="28"/>
          <w:szCs w:val="28"/>
        </w:rPr>
        <w:t xml:space="preserve">.2020                                         м. Лебедин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000</w:t>
      </w:r>
    </w:p>
    <w:p w:rsidR="004911AB" w:rsidRPr="004911AB" w:rsidRDefault="004911AB" w:rsidP="004911AB">
      <w:pPr>
        <w:rPr>
          <w:rFonts w:ascii="Times New Roman" w:hAnsi="Times New Roman" w:cs="Times New Roman"/>
          <w:b/>
          <w:sz w:val="28"/>
          <w:szCs w:val="28"/>
        </w:rPr>
      </w:pPr>
    </w:p>
    <w:p w:rsidR="009A38CE" w:rsidRPr="009A38CE" w:rsidRDefault="009A38CE" w:rsidP="009A38CE">
      <w:pPr>
        <w:tabs>
          <w:tab w:val="left" w:pos="5760"/>
          <w:tab w:val="left" w:pos="6120"/>
        </w:tabs>
        <w:ind w:right="55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8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надання дозволу на укладення опікуном договору </w:t>
      </w:r>
      <w:r w:rsidR="005C152D">
        <w:rPr>
          <w:rFonts w:ascii="Times New Roman" w:eastAsia="Calibri" w:hAnsi="Times New Roman" w:cs="Times New Roman"/>
          <w:b/>
          <w:bCs/>
          <w:sz w:val="28"/>
          <w:szCs w:val="28"/>
        </w:rPr>
        <w:t>купівлі-продажу квартири</w:t>
      </w:r>
    </w:p>
    <w:p w:rsidR="009A38CE" w:rsidRPr="009A38CE" w:rsidRDefault="009A38CE" w:rsidP="009A38C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38CE" w:rsidRPr="00D3733E" w:rsidRDefault="009A38CE" w:rsidP="009A38CE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8CE">
        <w:rPr>
          <w:rFonts w:ascii="Times New Roman" w:hAnsi="Times New Roman" w:cs="Times New Roman"/>
          <w:sz w:val="28"/>
          <w:szCs w:val="28"/>
        </w:rPr>
        <w:t xml:space="preserve">З метою захисту майнових прав та інтересів повнолітньої особи, яка за станом здоров'я не </w:t>
      </w:r>
      <w:r w:rsidRPr="0063665E">
        <w:rPr>
          <w:rFonts w:ascii="Times New Roman" w:hAnsi="Times New Roman" w:cs="Times New Roman"/>
          <w:sz w:val="28"/>
          <w:szCs w:val="28"/>
        </w:rPr>
        <w:t>може самостійно здійснювати свої права і виконувати свої обов'язки, відповідно до статті 56,</w:t>
      </w:r>
      <w:r w:rsidRPr="0063665E">
        <w:rPr>
          <w:rFonts w:ascii="Times New Roman" w:eastAsia="Calibri" w:hAnsi="Times New Roman" w:cs="Times New Roman"/>
          <w:sz w:val="28"/>
          <w:szCs w:val="28"/>
        </w:rPr>
        <w:t xml:space="preserve"> пункту 3 частини першої статті 71</w:t>
      </w:r>
      <w:r w:rsidRPr="0063665E">
        <w:rPr>
          <w:rFonts w:ascii="Times New Roman" w:hAnsi="Times New Roman" w:cs="Times New Roman"/>
          <w:sz w:val="28"/>
          <w:szCs w:val="28"/>
        </w:rPr>
        <w:t xml:space="preserve"> Цивільного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</w:t>
      </w:r>
      <w:r w:rsidR="00912EE1">
        <w:rPr>
          <w:rFonts w:ascii="Times New Roman" w:hAnsi="Times New Roman" w:cs="Times New Roman"/>
          <w:sz w:val="28"/>
          <w:szCs w:val="28"/>
        </w:rPr>
        <w:t xml:space="preserve"> № 34/199/131/88, зареєстрованим</w:t>
      </w:r>
      <w:r w:rsidRPr="0063665E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17 червня 1999 р. за N 387/3680, рішення </w:t>
      </w:r>
      <w:r w:rsidRPr="00764F1C">
        <w:rPr>
          <w:rFonts w:ascii="Times New Roman" w:hAnsi="Times New Roman" w:cs="Times New Roman"/>
          <w:sz w:val="28"/>
          <w:szCs w:val="28"/>
        </w:rPr>
        <w:t xml:space="preserve">виконавчого комітету Лебединської міської ради від 29.02.2016 № 42 «Про організацію роботи з питань опіки та піклування над повнолітніми особами», </w:t>
      </w:r>
      <w:r w:rsidR="00892D8C" w:rsidRPr="00764F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92D8C" w:rsidRPr="00594E68">
        <w:rPr>
          <w:rFonts w:ascii="Times New Roman" w:eastAsia="Calibri" w:hAnsi="Times New Roman" w:cs="Times New Roman"/>
          <w:sz w:val="28"/>
          <w:szCs w:val="28"/>
        </w:rPr>
        <w:t xml:space="preserve">підставі заяви </w:t>
      </w:r>
      <w:r w:rsidR="00892D8C" w:rsidRPr="00D27FDB">
        <w:rPr>
          <w:rFonts w:ascii="Times New Roman" w:hAnsi="Times New Roman" w:cs="Times New Roman"/>
          <w:sz w:val="28"/>
          <w:szCs w:val="28"/>
          <w:highlight w:val="black"/>
        </w:rPr>
        <w:t>П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остнікової Світлани Іванівни</w:t>
      </w:r>
      <w:r w:rsidR="00892D8C" w:rsidRPr="00594E68">
        <w:rPr>
          <w:rFonts w:ascii="Times New Roman" w:hAnsi="Times New Roman" w:cs="Times New Roman"/>
          <w:sz w:val="28"/>
          <w:szCs w:val="28"/>
        </w:rPr>
        <w:t xml:space="preserve"> від </w:t>
      </w:r>
      <w:r w:rsidR="00594E68" w:rsidRPr="00594E68">
        <w:rPr>
          <w:rFonts w:ascii="Times New Roman" w:hAnsi="Times New Roman" w:cs="Times New Roman"/>
          <w:sz w:val="28"/>
          <w:szCs w:val="28"/>
        </w:rPr>
        <w:t>31.07</w:t>
      </w:r>
      <w:r w:rsidR="00892D8C" w:rsidRPr="00594E68">
        <w:rPr>
          <w:rFonts w:ascii="Times New Roman" w:hAnsi="Times New Roman" w:cs="Times New Roman"/>
          <w:sz w:val="28"/>
          <w:szCs w:val="28"/>
        </w:rPr>
        <w:t>.2020,</w:t>
      </w:r>
      <w:r w:rsidR="00892D8C" w:rsidRPr="00764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F1C">
        <w:rPr>
          <w:rFonts w:ascii="Times New Roman" w:hAnsi="Times New Roman" w:cs="Times New Roman"/>
          <w:sz w:val="28"/>
          <w:szCs w:val="28"/>
        </w:rPr>
        <w:t xml:space="preserve">враховуючи рішення Опікунської ради при виконавчому комітеті Лебединської міської ради від 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18.08</w:t>
      </w:r>
      <w:r w:rsidR="0063665E" w:rsidRPr="00D27FDB">
        <w:rPr>
          <w:rFonts w:ascii="Times New Roman" w:hAnsi="Times New Roman" w:cs="Times New Roman"/>
          <w:sz w:val="28"/>
          <w:szCs w:val="28"/>
          <w:highlight w:val="black"/>
        </w:rPr>
        <w:t>.2020</w:t>
      </w:r>
      <w:r w:rsidRPr="00764F1C">
        <w:rPr>
          <w:rFonts w:ascii="Times New Roman" w:hAnsi="Times New Roman" w:cs="Times New Roman"/>
          <w:sz w:val="28"/>
          <w:szCs w:val="28"/>
        </w:rPr>
        <w:t xml:space="preserve"> викладені у протоколі засідання </w:t>
      </w:r>
      <w:r w:rsidR="00594E68">
        <w:rPr>
          <w:rFonts w:ascii="Times New Roman" w:hAnsi="Times New Roman" w:cs="Times New Roman"/>
          <w:sz w:val="28"/>
          <w:szCs w:val="28"/>
        </w:rPr>
        <w:t>№ 5</w:t>
      </w:r>
      <w:r w:rsidRPr="00764F1C">
        <w:rPr>
          <w:rFonts w:ascii="Times New Roman" w:hAnsi="Times New Roman" w:cs="Times New Roman"/>
          <w:sz w:val="28"/>
          <w:szCs w:val="28"/>
        </w:rPr>
        <w:t>, к</w:t>
      </w:r>
      <w:r w:rsidRPr="00764F1C">
        <w:rPr>
          <w:rFonts w:ascii="Times New Roman" w:eastAsia="Calibri" w:hAnsi="Times New Roman" w:cs="Times New Roman"/>
          <w:sz w:val="28"/>
          <w:szCs w:val="28"/>
        </w:rPr>
        <w:t xml:space="preserve">еруючись підпунктом 4 пункту «б» частини першої статті 34, </w:t>
      </w:r>
      <w:r w:rsidRPr="00764F1C">
        <w:rPr>
          <w:rFonts w:ascii="Times New Roman" w:hAnsi="Times New Roman" w:cs="Times New Roman"/>
          <w:sz w:val="28"/>
          <w:szCs w:val="28"/>
        </w:rPr>
        <w:t>частиною першою статті 52</w:t>
      </w:r>
      <w:r w:rsidR="000B51AE" w:rsidRPr="00764F1C">
        <w:rPr>
          <w:rFonts w:ascii="Times New Roman" w:hAnsi="Times New Roman" w:cs="Times New Roman"/>
          <w:sz w:val="28"/>
          <w:szCs w:val="28"/>
        </w:rPr>
        <w:t>,</w:t>
      </w:r>
      <w:r w:rsidRPr="00764F1C">
        <w:rPr>
          <w:rFonts w:ascii="Times New Roman" w:hAnsi="Times New Roman" w:cs="Times New Roman"/>
          <w:sz w:val="28"/>
          <w:szCs w:val="28"/>
        </w:rPr>
        <w:t xml:space="preserve"> частиною шостою статті 59</w:t>
      </w:r>
      <w:r w:rsidRPr="00764F1C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uk-UA"/>
        </w:rPr>
        <w:t xml:space="preserve"> </w:t>
      </w:r>
      <w:r w:rsidRPr="00764F1C">
        <w:rPr>
          <w:rFonts w:ascii="Times New Roman" w:eastAsia="Calibri" w:hAnsi="Times New Roman" w:cs="Times New Roman"/>
          <w:sz w:val="28"/>
          <w:szCs w:val="28"/>
        </w:rPr>
        <w:t xml:space="preserve">Закону України «Про місцеве самоврядування в </w:t>
      </w:r>
      <w:r w:rsidRPr="00D3733E">
        <w:rPr>
          <w:rFonts w:ascii="Times New Roman" w:eastAsia="Calibri" w:hAnsi="Times New Roman" w:cs="Times New Roman"/>
          <w:sz w:val="28"/>
          <w:szCs w:val="28"/>
        </w:rPr>
        <w:t xml:space="preserve">Україні», виконавчий комітет Лебединської міської ради </w:t>
      </w:r>
      <w:r w:rsidRPr="00D3733E">
        <w:rPr>
          <w:rFonts w:ascii="Times New Roman" w:eastAsia="Calibri" w:hAnsi="Times New Roman" w:cs="Times New Roman"/>
          <w:b/>
          <w:bCs/>
          <w:sz w:val="28"/>
          <w:szCs w:val="28"/>
        </w:rPr>
        <w:t>в и р і ш и в:</w:t>
      </w:r>
    </w:p>
    <w:p w:rsidR="009A38CE" w:rsidRPr="00D27FDB" w:rsidRDefault="009A38CE" w:rsidP="009A38C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 w:rsidRPr="00D3733E">
        <w:rPr>
          <w:rFonts w:ascii="Times New Roman" w:eastAsia="Calibri" w:hAnsi="Times New Roman" w:cs="Times New Roman"/>
          <w:sz w:val="28"/>
          <w:szCs w:val="28"/>
        </w:rPr>
        <w:t xml:space="preserve">Надати дозвіл 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Постніковій Світлані Іванівні</w:t>
      </w:r>
      <w:r w:rsidR="007C2D04" w:rsidRPr="00D27FDB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06.02.1977</w:t>
      </w:r>
      <w:r w:rsidR="007C2D04" w:rsidRPr="00D27FDB">
        <w:rPr>
          <w:rFonts w:ascii="Times New Roman" w:hAnsi="Times New Roman" w:cs="Times New Roman"/>
          <w:sz w:val="28"/>
          <w:szCs w:val="28"/>
          <w:highlight w:val="black"/>
        </w:rPr>
        <w:t xml:space="preserve"> року народження</w:t>
      </w:r>
      <w:r w:rsidR="007C2D04"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 xml:space="preserve">, опікуну 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Постнікова Олексія Сергійовича</w:t>
      </w:r>
      <w:r w:rsidR="007C2D04" w:rsidRPr="00D27FDB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19</w:t>
      </w:r>
      <w:r w:rsidR="007C2D04" w:rsidRPr="00D27FDB">
        <w:rPr>
          <w:rFonts w:ascii="Times New Roman" w:hAnsi="Times New Roman" w:cs="Times New Roman"/>
          <w:sz w:val="28"/>
          <w:szCs w:val="28"/>
          <w:highlight w:val="black"/>
        </w:rPr>
        <w:t>.02.19</w:t>
      </w:r>
      <w:r w:rsidR="00594E68" w:rsidRPr="00D27FDB">
        <w:rPr>
          <w:rFonts w:ascii="Times New Roman" w:hAnsi="Times New Roman" w:cs="Times New Roman"/>
          <w:sz w:val="28"/>
          <w:szCs w:val="28"/>
          <w:highlight w:val="black"/>
        </w:rPr>
        <w:t>75</w:t>
      </w:r>
      <w:r w:rsidR="007C2D04" w:rsidRPr="00D3733E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D3733E">
        <w:rPr>
          <w:rFonts w:ascii="Times New Roman" w:eastAsia="Calibri" w:hAnsi="Times New Roman" w:cs="Times New Roman"/>
          <w:sz w:val="28"/>
          <w:szCs w:val="28"/>
        </w:rPr>
        <w:t xml:space="preserve"> на укладення </w:t>
      </w:r>
      <w:r w:rsidR="00D9282E" w:rsidRPr="00D3733E">
        <w:rPr>
          <w:rFonts w:ascii="Times New Roman" w:eastAsia="Calibri" w:hAnsi="Times New Roman" w:cs="Times New Roman"/>
          <w:sz w:val="28"/>
          <w:szCs w:val="28"/>
        </w:rPr>
        <w:t xml:space="preserve">від імені останнього </w:t>
      </w:r>
      <w:r w:rsidRPr="00D3733E">
        <w:rPr>
          <w:rFonts w:ascii="Times New Roman" w:eastAsia="Calibri" w:hAnsi="Times New Roman" w:cs="Times New Roman"/>
          <w:sz w:val="28"/>
          <w:szCs w:val="28"/>
        </w:rPr>
        <w:t xml:space="preserve">договору </w:t>
      </w:r>
      <w:r w:rsidR="00A63503" w:rsidRPr="00D3733E">
        <w:rPr>
          <w:rFonts w:ascii="Times New Roman" w:eastAsia="Calibri" w:hAnsi="Times New Roman" w:cs="Times New Roman"/>
          <w:sz w:val="28"/>
          <w:szCs w:val="28"/>
        </w:rPr>
        <w:t xml:space="preserve">купівлі-продажу належних </w:t>
      </w:r>
      <w:r w:rsidR="00594E68" w:rsidRPr="00D3733E">
        <w:rPr>
          <w:rFonts w:ascii="Times New Roman" w:eastAsia="Calibri" w:hAnsi="Times New Roman" w:cs="Times New Roman"/>
          <w:sz w:val="28"/>
          <w:szCs w:val="28"/>
        </w:rPr>
        <w:t xml:space="preserve">йому </w:t>
      </w:r>
      <w:r w:rsidR="002312FD" w:rsidRPr="00D3733E">
        <w:rPr>
          <w:rFonts w:ascii="Times New Roman" w:eastAsia="Calibri" w:hAnsi="Times New Roman" w:cs="Times New Roman"/>
          <w:sz w:val="28"/>
          <w:szCs w:val="28"/>
        </w:rPr>
        <w:t xml:space="preserve">на підставі свідоцтва про право на спадщину за законом від </w:t>
      </w:r>
      <w:r w:rsidR="002312FD"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>19.09.2017 № 2770</w:t>
      </w:r>
      <w:r w:rsidR="002312FD" w:rsidRPr="00D37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E68" w:rsidRPr="00D3733E">
        <w:rPr>
          <w:rFonts w:ascii="Times New Roman" w:eastAsia="Calibri" w:hAnsi="Times New Roman" w:cs="Times New Roman"/>
          <w:sz w:val="28"/>
          <w:szCs w:val="28"/>
        </w:rPr>
        <w:t>житлового будинку з надвірними будівлями</w:t>
      </w:r>
      <w:r w:rsidR="00891058" w:rsidRPr="00D37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503" w:rsidRPr="00D3733E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2312FD" w:rsidRPr="00D3733E">
        <w:rPr>
          <w:rFonts w:ascii="Times New Roman" w:eastAsia="Calibri" w:hAnsi="Times New Roman" w:cs="Times New Roman"/>
          <w:sz w:val="28"/>
          <w:szCs w:val="28"/>
        </w:rPr>
        <w:t xml:space="preserve">на підставі свідоцтва про право на спадщину за законом </w:t>
      </w:r>
      <w:r w:rsidR="002312FD"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>19.09.2017 № 2772 земельної ділянки, площею 0,849 га</w:t>
      </w:r>
      <w:r w:rsidR="00C97F0D"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>,</w:t>
      </w:r>
      <w:r w:rsidR="00891058"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 xml:space="preserve"> </w:t>
      </w:r>
      <w:r w:rsidR="00C97F0D"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 xml:space="preserve">що знаходяться </w:t>
      </w:r>
      <w:r w:rsidR="007C2D04" w:rsidRPr="00D27FDB">
        <w:rPr>
          <w:rFonts w:ascii="Times New Roman" w:hAnsi="Times New Roman" w:cs="Times New Roman"/>
          <w:sz w:val="28"/>
          <w:szCs w:val="28"/>
          <w:highlight w:val="black"/>
        </w:rPr>
        <w:t>за адресою: п</w:t>
      </w:r>
      <w:r w:rsidR="002312FD" w:rsidRPr="00D27FDB">
        <w:rPr>
          <w:rFonts w:ascii="Times New Roman" w:hAnsi="Times New Roman" w:cs="Times New Roman"/>
          <w:sz w:val="28"/>
          <w:szCs w:val="28"/>
          <w:highlight w:val="black"/>
        </w:rPr>
        <w:t>ровулок Капранів, будинок 40</w:t>
      </w:r>
      <w:r w:rsidR="007C2D04" w:rsidRPr="00D27FDB">
        <w:rPr>
          <w:rFonts w:ascii="Times New Roman" w:hAnsi="Times New Roman" w:cs="Times New Roman"/>
          <w:sz w:val="28"/>
          <w:szCs w:val="28"/>
          <w:highlight w:val="black"/>
        </w:rPr>
        <w:t>, місто Лебедин, Сумська область</w:t>
      </w:r>
      <w:r w:rsidRPr="00D27FDB">
        <w:rPr>
          <w:rFonts w:ascii="Times New Roman" w:eastAsia="Calibri" w:hAnsi="Times New Roman" w:cs="Times New Roman"/>
          <w:sz w:val="28"/>
          <w:szCs w:val="28"/>
          <w:highlight w:val="black"/>
        </w:rPr>
        <w:t>.</w:t>
      </w:r>
    </w:p>
    <w:p w:rsidR="009A38CE" w:rsidRPr="00764F1C" w:rsidRDefault="009A38CE" w:rsidP="009A38CE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F1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керуючого справами виконавчого комітету Лебединської міської ради Подолька С.В.</w:t>
      </w:r>
    </w:p>
    <w:p w:rsidR="008D222D" w:rsidRPr="00764F1C" w:rsidRDefault="008D222D" w:rsidP="003A1252">
      <w:pPr>
        <w:tabs>
          <w:tab w:val="left" w:pos="6521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222D" w:rsidRPr="003A1252" w:rsidRDefault="008D222D" w:rsidP="003A1252">
      <w:pPr>
        <w:tabs>
          <w:tab w:val="left" w:pos="65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751" w:rsidRPr="00AF2751" w:rsidRDefault="00AF2751" w:rsidP="00AF2751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75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AF2751">
        <w:rPr>
          <w:rFonts w:ascii="Times New Roman" w:hAnsi="Times New Roman" w:cs="Times New Roman"/>
          <w:b/>
          <w:sz w:val="28"/>
          <w:szCs w:val="28"/>
        </w:rPr>
        <w:tab/>
        <w:t>Олександр БАКЛИКОВ</w:t>
      </w:r>
    </w:p>
    <w:p w:rsidR="00AF2751" w:rsidRPr="00AF2751" w:rsidRDefault="00AF2751" w:rsidP="00AF2751">
      <w:pPr>
        <w:tabs>
          <w:tab w:val="left" w:pos="7020"/>
          <w:tab w:val="left" w:pos="7088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F2751" w:rsidRPr="00AF2751" w:rsidRDefault="00AF2751" w:rsidP="00AF2751">
      <w:pPr>
        <w:tabs>
          <w:tab w:val="left" w:pos="7020"/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751"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</w:t>
      </w:r>
    </w:p>
    <w:p w:rsidR="003A1252" w:rsidRPr="00A52CD2" w:rsidRDefault="00AF2751" w:rsidP="00AF2751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51"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  <w:r w:rsidRPr="00AF2751">
        <w:rPr>
          <w:rFonts w:ascii="Times New Roman" w:hAnsi="Times New Roman" w:cs="Times New Roman"/>
          <w:b/>
          <w:bCs/>
          <w:sz w:val="28"/>
          <w:szCs w:val="28"/>
        </w:rPr>
        <w:tab/>
        <w:t>Сергій ПОДОЛЬКО</w:t>
      </w:r>
    </w:p>
    <w:sectPr w:rsidR="003A1252" w:rsidRPr="00A52CD2" w:rsidSect="004911AB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FD" w:rsidRDefault="002312FD">
      <w:r>
        <w:separator/>
      </w:r>
    </w:p>
  </w:endnote>
  <w:endnote w:type="continuationSeparator" w:id="0">
    <w:p w:rsidR="002312FD" w:rsidRDefault="0023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FD" w:rsidRDefault="002312FD">
      <w:r>
        <w:separator/>
      </w:r>
    </w:p>
  </w:footnote>
  <w:footnote w:type="continuationSeparator" w:id="0">
    <w:p w:rsidR="002312FD" w:rsidRDefault="0023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FD" w:rsidRPr="008449F2" w:rsidRDefault="002312FD" w:rsidP="004911A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449F2">
      <w:rPr>
        <w:rFonts w:ascii="Times New Roman" w:hAnsi="Times New Roman" w:cs="Times New Roman"/>
        <w:sz w:val="28"/>
        <w:szCs w:val="28"/>
      </w:rPr>
      <w:fldChar w:fldCharType="begin"/>
    </w:r>
    <w:r w:rsidRPr="008449F2">
      <w:rPr>
        <w:rFonts w:ascii="Times New Roman" w:hAnsi="Times New Roman" w:cs="Times New Roman"/>
        <w:sz w:val="28"/>
        <w:szCs w:val="28"/>
      </w:rPr>
      <w:instrText>PAGE   \* MERGEFORMAT</w:instrText>
    </w:r>
    <w:r w:rsidRPr="008449F2">
      <w:rPr>
        <w:rFonts w:ascii="Times New Roman" w:hAnsi="Times New Roman" w:cs="Times New Roman"/>
        <w:sz w:val="28"/>
        <w:szCs w:val="28"/>
      </w:rPr>
      <w:fldChar w:fldCharType="separate"/>
    </w:r>
    <w:r w:rsidR="00D27FDB" w:rsidRPr="00D27FDB">
      <w:rPr>
        <w:rFonts w:ascii="Times New Roman" w:hAnsi="Times New Roman" w:cs="Times New Roman"/>
        <w:noProof/>
        <w:sz w:val="28"/>
        <w:szCs w:val="28"/>
        <w:lang w:val="ru-RU"/>
      </w:rPr>
      <w:t>1</w:t>
    </w:r>
    <w:r w:rsidRPr="008449F2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2DA"/>
    <w:multiLevelType w:val="hybridMultilevel"/>
    <w:tmpl w:val="C128C184"/>
    <w:lvl w:ilvl="0" w:tplc="95D6BA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3D912749"/>
    <w:multiLevelType w:val="hybridMultilevel"/>
    <w:tmpl w:val="B87AC330"/>
    <w:lvl w:ilvl="0" w:tplc="AB36AE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07D3426"/>
    <w:multiLevelType w:val="hybridMultilevel"/>
    <w:tmpl w:val="B158139E"/>
    <w:lvl w:ilvl="0" w:tplc="81341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680322"/>
    <w:multiLevelType w:val="hybridMultilevel"/>
    <w:tmpl w:val="5C267526"/>
    <w:lvl w:ilvl="0" w:tplc="729E85E0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966D5"/>
    <w:multiLevelType w:val="hybridMultilevel"/>
    <w:tmpl w:val="7EA0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58F1B0">
      <w:start w:val="1"/>
      <w:numFmt w:val="decimal"/>
      <w:lvlText w:val="%2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D107D"/>
    <w:multiLevelType w:val="hybridMultilevel"/>
    <w:tmpl w:val="4AD41BDA"/>
    <w:lvl w:ilvl="0" w:tplc="7A0A73C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4B"/>
    <w:rsid w:val="0002756D"/>
    <w:rsid w:val="000712B5"/>
    <w:rsid w:val="000B51AE"/>
    <w:rsid w:val="000D7EB8"/>
    <w:rsid w:val="00183DE1"/>
    <w:rsid w:val="001C7F81"/>
    <w:rsid w:val="001D18DC"/>
    <w:rsid w:val="002312FD"/>
    <w:rsid w:val="0028612D"/>
    <w:rsid w:val="002D4980"/>
    <w:rsid w:val="002E5BB9"/>
    <w:rsid w:val="00342EC2"/>
    <w:rsid w:val="003620CC"/>
    <w:rsid w:val="003A1252"/>
    <w:rsid w:val="003E144B"/>
    <w:rsid w:val="004025D1"/>
    <w:rsid w:val="0040462C"/>
    <w:rsid w:val="004259E9"/>
    <w:rsid w:val="0044324B"/>
    <w:rsid w:val="004442E5"/>
    <w:rsid w:val="004911AB"/>
    <w:rsid w:val="00500630"/>
    <w:rsid w:val="00594E68"/>
    <w:rsid w:val="005C152D"/>
    <w:rsid w:val="0063665E"/>
    <w:rsid w:val="00642C11"/>
    <w:rsid w:val="0067784B"/>
    <w:rsid w:val="00677B1C"/>
    <w:rsid w:val="00692CCE"/>
    <w:rsid w:val="006E473E"/>
    <w:rsid w:val="0071681D"/>
    <w:rsid w:val="00764F1C"/>
    <w:rsid w:val="007C2D04"/>
    <w:rsid w:val="007C3926"/>
    <w:rsid w:val="00871889"/>
    <w:rsid w:val="00891058"/>
    <w:rsid w:val="00892D8C"/>
    <w:rsid w:val="008A1792"/>
    <w:rsid w:val="008C4D93"/>
    <w:rsid w:val="008D222D"/>
    <w:rsid w:val="00912EE1"/>
    <w:rsid w:val="00915BF7"/>
    <w:rsid w:val="00917215"/>
    <w:rsid w:val="00920D6E"/>
    <w:rsid w:val="00952351"/>
    <w:rsid w:val="009A38CE"/>
    <w:rsid w:val="009A5DDF"/>
    <w:rsid w:val="009A7AF0"/>
    <w:rsid w:val="00A52CD2"/>
    <w:rsid w:val="00A63503"/>
    <w:rsid w:val="00A825D9"/>
    <w:rsid w:val="00AF2751"/>
    <w:rsid w:val="00BE71DB"/>
    <w:rsid w:val="00C34194"/>
    <w:rsid w:val="00C93B67"/>
    <w:rsid w:val="00C97F0D"/>
    <w:rsid w:val="00D27FDB"/>
    <w:rsid w:val="00D3733E"/>
    <w:rsid w:val="00D53E7B"/>
    <w:rsid w:val="00D9282E"/>
    <w:rsid w:val="00DD2851"/>
    <w:rsid w:val="00DF76E2"/>
    <w:rsid w:val="00E00B89"/>
    <w:rsid w:val="00E86291"/>
    <w:rsid w:val="00EC2288"/>
    <w:rsid w:val="00ED5612"/>
    <w:rsid w:val="00FA5A9F"/>
    <w:rsid w:val="00FD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D6B5CB2-8157-4C8D-837C-0F3DD18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C2288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2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2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2288"/>
    <w:pPr>
      <w:ind w:left="720"/>
      <w:contextualSpacing/>
    </w:pPr>
  </w:style>
  <w:style w:type="paragraph" w:styleId="a4">
    <w:name w:val="header"/>
    <w:basedOn w:val="a"/>
    <w:link w:val="a5"/>
    <w:uiPriority w:val="99"/>
    <w:rsid w:val="004911A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1AB"/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rvts0">
    <w:name w:val="rvts0"/>
    <w:basedOn w:val="a0"/>
    <w:rsid w:val="00917215"/>
  </w:style>
  <w:style w:type="character" w:customStyle="1" w:styleId="rvts23">
    <w:name w:val="rvts23"/>
    <w:basedOn w:val="a0"/>
    <w:rsid w:val="00871889"/>
  </w:style>
  <w:style w:type="character" w:customStyle="1" w:styleId="rvts9">
    <w:name w:val="rvts9"/>
    <w:basedOn w:val="a0"/>
    <w:rsid w:val="0087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16</cp:revision>
  <cp:lastPrinted>2020-05-21T12:06:00Z</cp:lastPrinted>
  <dcterms:created xsi:type="dcterms:W3CDTF">2020-04-10T06:41:00Z</dcterms:created>
  <dcterms:modified xsi:type="dcterms:W3CDTF">2020-08-10T12:50:00Z</dcterms:modified>
</cp:coreProperties>
</file>